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BF402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8D0C9B" w:rsidRDefault="0086313C" w:rsidP="008D0C9B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92657D" w:rsidRPr="008D0C9B" w:rsidRDefault="0092657D" w:rsidP="0092657D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815527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8D0C9B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ჯანდაცვის ეკონომიკა და მენეჯმენტი.</w:t>
      </w:r>
    </w:p>
    <w:p w:rsidR="0092657D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815527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საგანმანათლებლო </w:t>
      </w:r>
      <w:r w:rsidR="007946E5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საბაკალავრო </w:t>
      </w:r>
      <w:r w:rsidRPr="00815527">
        <w:rPr>
          <w:rFonts w:ascii="Sylfaen" w:hAnsi="Sylfaen" w:cs="Sylfaen"/>
          <w:b/>
          <w:noProof/>
          <w:sz w:val="24"/>
          <w:szCs w:val="24"/>
        </w:rPr>
        <w:t xml:space="preserve">პროგრამა: </w:t>
      </w:r>
      <w:r w:rsidR="008D0C9B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1F6BAA">
        <w:rPr>
          <w:rFonts w:ascii="Sylfaen" w:hAnsi="Sylfaen" w:cs="Sylfaen"/>
          <w:b/>
          <w:noProof/>
          <w:sz w:val="24"/>
          <w:szCs w:val="24"/>
          <w:lang w:val="ka-GE"/>
        </w:rPr>
        <w:t xml:space="preserve">ჯანდაცვის </w:t>
      </w:r>
      <w:r w:rsidR="00571EE3">
        <w:rPr>
          <w:rFonts w:ascii="Sylfaen" w:hAnsi="Sylfaen" w:cs="Sylfaen"/>
          <w:b/>
          <w:noProof/>
          <w:sz w:val="24"/>
          <w:szCs w:val="24"/>
          <w:lang w:val="ka-GE"/>
        </w:rPr>
        <w:t xml:space="preserve">ეკონომიკა და </w:t>
      </w:r>
      <w:r w:rsidR="001F6BAA">
        <w:rPr>
          <w:rFonts w:ascii="Sylfaen" w:hAnsi="Sylfaen" w:cs="Sylfaen"/>
          <w:b/>
          <w:noProof/>
          <w:sz w:val="24"/>
          <w:szCs w:val="24"/>
          <w:lang w:val="ka-GE"/>
        </w:rPr>
        <w:t>მენეჯმენტი</w:t>
      </w:r>
      <w:r w:rsidR="008D0C9B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</w:t>
      </w:r>
    </w:p>
    <w:p w:rsidR="000269CB" w:rsidRPr="00E82DE9" w:rsidRDefault="008D0C9B" w:rsidP="00E82DE9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                                                                          </w:t>
      </w:r>
    </w:p>
    <w:p w:rsidR="00266176" w:rsidRPr="00CA789E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</w:rPr>
      </w:pPr>
      <w:r w:rsidRPr="00815527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9F761E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8D0C9B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674A11">
        <w:rPr>
          <w:rFonts w:ascii="Sylfaen" w:hAnsi="Sylfaen"/>
          <w:b/>
          <w:sz w:val="24"/>
          <w:szCs w:val="24"/>
          <w:lang w:val="ka-GE"/>
        </w:rPr>
        <w:t>ჯანდაცვის</w:t>
      </w:r>
      <w:r w:rsidR="00CA789E">
        <w:rPr>
          <w:rFonts w:ascii="Sylfaen" w:hAnsi="Sylfaen"/>
          <w:b/>
          <w:sz w:val="24"/>
          <w:szCs w:val="24"/>
          <w:lang w:val="ka-GE"/>
        </w:rPr>
        <w:t xml:space="preserve"> ობიექტების </w:t>
      </w:r>
      <w:r w:rsidR="00846ABE">
        <w:rPr>
          <w:rFonts w:ascii="Sylfaen" w:hAnsi="Sylfaen"/>
          <w:b/>
          <w:sz w:val="24"/>
          <w:szCs w:val="24"/>
          <w:lang w:val="ka-GE"/>
        </w:rPr>
        <w:t xml:space="preserve">ორგანიზაცება </w:t>
      </w:r>
      <w:r w:rsidR="00CA789E">
        <w:rPr>
          <w:rFonts w:ascii="Sylfaen" w:hAnsi="Sylfaen"/>
          <w:b/>
          <w:sz w:val="24"/>
          <w:szCs w:val="24"/>
          <w:lang w:val="ka-GE"/>
        </w:rPr>
        <w:t xml:space="preserve"> და მართვა.</w:t>
      </w:r>
    </w:p>
    <w:p w:rsidR="0086313C" w:rsidRPr="00E82DE9" w:rsidRDefault="00266176" w:rsidP="00E82DE9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</w:rPr>
      </w:pPr>
      <w:r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815527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8D0C9B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1F6BAA">
        <w:rPr>
          <w:rFonts w:ascii="Sylfaen" w:hAnsi="Sylfaen"/>
          <w:b/>
          <w:sz w:val="24"/>
          <w:szCs w:val="24"/>
          <w:lang w:val="ka-GE"/>
        </w:rPr>
        <w:t xml:space="preserve">ასოც. პროფესორი  </w:t>
      </w:r>
      <w:r w:rsidR="007B60C8">
        <w:rPr>
          <w:rFonts w:ascii="Sylfaen" w:hAnsi="Sylfaen"/>
          <w:b/>
          <w:sz w:val="24"/>
          <w:szCs w:val="24"/>
          <w:lang w:val="ka-GE"/>
        </w:rPr>
        <w:t>ლევან ლაზვიაშვილი</w:t>
      </w:r>
      <w:r w:rsidR="00674A11">
        <w:rPr>
          <w:rFonts w:ascii="Sylfaen" w:hAnsi="Sylfaen"/>
          <w:b/>
          <w:sz w:val="24"/>
          <w:szCs w:val="24"/>
          <w:lang w:val="ka-GE"/>
        </w:rPr>
        <w:t xml:space="preserve"> </w:t>
      </w:r>
    </w:p>
    <w:p w:rsidR="0086313C" w:rsidRPr="008D0C9B" w:rsidRDefault="0086313C" w:rsidP="008D0C9B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ka-GE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4"/>
        <w:gridCol w:w="8516"/>
      </w:tblGrid>
      <w:tr w:rsidR="00815527" w:rsidRPr="00C91512" w:rsidTr="00BA4289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91512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86313C" w:rsidRPr="00C91512" w:rsidRDefault="0086313C" w:rsidP="00C91512">
            <w:pPr>
              <w:spacing w:after="0" w:line="36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D21" w:rsidRDefault="006F3DD0" w:rsidP="00815527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ჯანდაცვის</w:t>
            </w:r>
            <w:r w:rsidR="00CA789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ობიექტების </w:t>
            </w:r>
            <w:r w:rsidR="00846AB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ორგანიზება </w:t>
            </w:r>
            <w:r w:rsidR="00CA789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მართვა.</w:t>
            </w:r>
          </w:p>
          <w:p w:rsidR="008D0C9B" w:rsidRPr="00C91512" w:rsidRDefault="00543A85" w:rsidP="00815527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სპეციალობის </w:t>
            </w:r>
            <w:r w:rsidR="008D0C9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="00846AB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</w:t>
            </w:r>
            <w:r w:rsidR="008D0C9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815527" w:rsidRPr="00C91512" w:rsidTr="00BA4289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91512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8D0C9B" w:rsidRDefault="003A2D21" w:rsidP="00815527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D0C9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2A2C27" w:rsidTr="00BA4289">
        <w:trPr>
          <w:trHeight w:val="926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8D0C9B" w:rsidRDefault="003A2D21" w:rsidP="008D0C9B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="008D0C9B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ს 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BAA" w:rsidRDefault="001F6BAA" w:rsidP="00CB141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ასოც.პროფესორი </w:t>
            </w:r>
            <w:r w:rsidR="00CB141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ლევან ლაზვიაშვილი.</w:t>
            </w:r>
            <w:r w:rsidR="007B60C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CB1413" w:rsidRPr="001F6BAA" w:rsidRDefault="00BA4289" w:rsidP="00CB141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hyperlink r:id="rId6" w:history="1">
              <w:r w:rsidR="00CB1413" w:rsidRPr="00C15141">
                <w:rPr>
                  <w:rStyle w:val="Hyperlink"/>
                  <w:rFonts w:ascii="Sylfaen" w:hAnsi="Sylfaen" w:cs="Sylfaen"/>
                  <w:b/>
                  <w:sz w:val="20"/>
                  <w:szCs w:val="20"/>
                  <w:lang w:val="ka-GE"/>
                </w:rPr>
                <w:t>Levani.</w:t>
              </w:r>
              <w:r w:rsidR="00CB1413" w:rsidRPr="001F6BAA">
                <w:rPr>
                  <w:rStyle w:val="Hyperlink"/>
                  <w:rFonts w:ascii="Sylfaen" w:hAnsi="Sylfaen" w:cs="Sylfaen"/>
                  <w:b/>
                  <w:sz w:val="20"/>
                  <w:szCs w:val="20"/>
                  <w:lang w:val="ka-GE"/>
                </w:rPr>
                <w:t>uni5@mail.ru</w:t>
              </w:r>
            </w:hyperlink>
            <w:r w:rsidR="00CB141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hyperlink r:id="rId7" w:history="1">
              <w:r w:rsidR="00CB1413" w:rsidRPr="00C15141">
                <w:rPr>
                  <w:rStyle w:val="Hyperlink"/>
                  <w:rFonts w:ascii="Sylfaen" w:hAnsi="Sylfaen" w:cs="Sylfaen"/>
                  <w:b/>
                  <w:sz w:val="20"/>
                  <w:szCs w:val="20"/>
                  <w:lang w:val="ka-GE"/>
                </w:rPr>
                <w:t>6.levani5@gmail.com</w:t>
              </w:r>
            </w:hyperlink>
            <w:r w:rsidR="00CB141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CB1413" w:rsidRDefault="00CB1413" w:rsidP="00CB141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 xml:space="preserve">595 458575  </w:t>
            </w:r>
          </w:p>
          <w:p w:rsidR="008D0C9B" w:rsidRPr="005675B4" w:rsidRDefault="00CB1413" w:rsidP="00CB1413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591 666 505</w:t>
            </w:r>
          </w:p>
        </w:tc>
      </w:tr>
      <w:tr w:rsidR="00815527" w:rsidRPr="00C91512" w:rsidTr="00BA4289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91512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506CA" w:rsidRDefault="00C41B47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მეშვიდე</w:t>
            </w:r>
            <w:r w:rsidR="00CA789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506CA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სემესტრი</w:t>
            </w:r>
          </w:p>
        </w:tc>
      </w:tr>
      <w:tr w:rsidR="00815527" w:rsidRPr="00C91512" w:rsidTr="00BA4289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5B2C64" w:rsidRDefault="003A2D21" w:rsidP="005B2C64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</w:t>
            </w:r>
            <w:r w:rsidR="005B2C6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413" w:rsidRDefault="00E911A7" w:rsidP="005B2C6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CA789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Pr="00C9151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884E8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A789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–175</w:t>
            </w:r>
            <w:r w:rsidR="00884E8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Pr="00C9151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  <w:r w:rsidR="00E82DE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CB1413" w:rsidRDefault="00E911A7" w:rsidP="005B2C6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საკონტაქტო</w:t>
            </w:r>
            <w:r w:rsidR="00884E8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9151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  <w:r w:rsidR="00884E8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846AB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6</w:t>
            </w:r>
            <w:r w:rsidR="00D56A8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3 </w:t>
            </w:r>
            <w:r w:rsidR="00E82DE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საათი.</w:t>
            </w:r>
            <w:r w:rsidR="005B2C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:rsidR="00846ABE" w:rsidRDefault="005B2C64" w:rsidP="005B2C6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მათ შორის: </w:t>
            </w:r>
            <w:r w:rsidR="00E911A7" w:rsidRPr="00C9151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884E8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CA789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30</w:t>
            </w:r>
            <w:r w:rsidR="00D86F7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A34E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საათი.</w:t>
            </w: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</w:p>
          <w:p w:rsidR="00846ABE" w:rsidRDefault="00E911A7" w:rsidP="005B2C6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 w:rsidR="00884E8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BA34E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სულ– </w:t>
            </w:r>
            <w:r w:rsidR="00D86F7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30 საათი.</w:t>
            </w:r>
            <w:r w:rsidR="005B2C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846ABE" w:rsidRDefault="00E911A7" w:rsidP="005B2C6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შუალედური გამოცდა</w:t>
            </w:r>
            <w:r w:rsidR="00884E8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C9151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506C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1 </w:t>
            </w:r>
            <w:r w:rsidRPr="00C9151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  <w:r w:rsidR="005B2C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5B2C64" w:rsidRDefault="00E911A7" w:rsidP="005B2C6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დასკვნითი გამოცდა</w:t>
            </w:r>
            <w:r w:rsidR="00884E83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D56A8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D86F7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9151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  <w:r w:rsidR="005B2C6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3A2D21" w:rsidRDefault="00E911A7" w:rsidP="005B2C6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დამოუკიდებელი მუშაობა</w:t>
            </w:r>
            <w:r w:rsidR="00846AB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- 11</w:t>
            </w:r>
            <w:r w:rsidR="00D56A8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CA789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9151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017B38" w:rsidRPr="005B2C64" w:rsidRDefault="00F2633E" w:rsidP="005B2C6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ინდივიდუალური მუშაობა/კონსულტაცია საჭიროებისამებრ.</w:t>
            </w:r>
          </w:p>
        </w:tc>
      </w:tr>
      <w:tr w:rsidR="00815527" w:rsidRPr="00C91512" w:rsidTr="00BA4289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C91512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სასწავლო კურსის</w:t>
            </w:r>
          </w:p>
          <w:p w:rsidR="003A2D21" w:rsidRPr="00C91512" w:rsidRDefault="003A2D21" w:rsidP="00815527">
            <w:pPr>
              <w:spacing w:line="360" w:lineRule="auto"/>
              <w:rPr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161" w:rsidRPr="00332161" w:rsidRDefault="00CA789E" w:rsidP="005B2C64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კურსის მიზანია, გააცნოს სტუდენტს ჯანდაცვის დაწესებულებებში ორგანიზაციული და მმართველობითი საქმიანობის თეორიული და პრაქტიკული ასპექტები</w:t>
            </w:r>
            <w:r w:rsidR="00EF4E1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; სტუდენტს უნდა ჩამოუყალიბდეს სამედიცინო სფეროში ორგანიზაციული მენეჯმენტის, როგორც პროფესიული მენეჯმენტის, შესახებ ქცევის ხაზი, რაც შესაბამისად მოიცავს მართვის ძირითადი პრინციპებისა, მოდელებისა და ფუნქციების გამოყენების შესაძლებლობას შესაბამის ორგანიზაციებში.სასწავლო თემატიკის გაცნობიერებამ უნდა უზრუნველყოს </w:t>
            </w:r>
            <w:r w:rsidR="00B1461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სოციალური მენეჯმენტის პრიორიტეტულ მიმართულებაში </w:t>
            </w:r>
            <w:r w:rsidR="00EF4E17">
              <w:rPr>
                <w:rFonts w:ascii="Sylfaen" w:hAnsi="Sylfaen"/>
                <w:b/>
                <w:sz w:val="20"/>
                <w:szCs w:val="20"/>
                <w:lang w:val="ka-GE"/>
              </w:rPr>
              <w:t>ეფექტური მმართველობითი გადაწყვეტილებების მიღება ცვალებად საბაზრო გარემოში.</w:t>
            </w:r>
          </w:p>
        </w:tc>
      </w:tr>
      <w:tr w:rsidR="00815527" w:rsidRPr="00C91512" w:rsidTr="00BA4289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91512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BF402C" w:rsidRDefault="00F57AB5" w:rsidP="00E71F0B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ჯანდაცვის მენეჯმენტი, პრაქტლი უნარები მენეჯმენტში</w:t>
            </w:r>
          </w:p>
        </w:tc>
      </w:tr>
      <w:tr w:rsidR="00815527" w:rsidRPr="00C91512" w:rsidTr="00BA4289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91512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14E" w:rsidRPr="00556549" w:rsidRDefault="00B7114E" w:rsidP="0055654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1.ცოდნა და გაცნობიერება: </w:t>
            </w:r>
            <w:r w:rsidR="00556549">
              <w:rPr>
                <w:rFonts w:ascii="Sylfaen" w:hAnsi="Sylfaen"/>
                <w:sz w:val="20"/>
                <w:szCs w:val="20"/>
                <w:lang w:val="ka-GE"/>
              </w:rPr>
              <w:t>საბიუჯეტო–სადაზღვევო დაფინანსება ჯანდაცვის ობიექტებში.</w:t>
            </w:r>
            <w:r w:rsidR="00F56F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B582B">
              <w:rPr>
                <w:rFonts w:ascii="Sylfaen" w:hAnsi="Sylfaen"/>
                <w:sz w:val="20"/>
                <w:szCs w:val="20"/>
                <w:lang w:val="ka-GE"/>
              </w:rPr>
              <w:t>სამედიცინო ობიექტებში მმართველობითი მოდელებისა და მეთოდების გაცნობიერება. ჯანდაცვის ეთიკური ასპექტების შესწავლა. ორგანიზაციული განვითარების მექანიზმის გაცნობიერება.</w:t>
            </w:r>
          </w:p>
          <w:p w:rsidR="00B14615" w:rsidRPr="00B14615" w:rsidRDefault="00B7114E" w:rsidP="0055654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2.უნარი: </w:t>
            </w:r>
            <w:r w:rsidR="00B14615">
              <w:rPr>
                <w:rFonts w:ascii="Sylfaen" w:hAnsi="Sylfaen"/>
                <w:sz w:val="20"/>
                <w:szCs w:val="20"/>
                <w:lang w:val="ka-GE"/>
              </w:rPr>
              <w:t xml:space="preserve"> ორგანიზაციული განვითარების გეგმის შემუშავება. ორგანიზაციული სტრუქტურების დამუშავება.</w:t>
            </w:r>
            <w:r w:rsidR="00556549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ბიზნეს–ტექნოლოგიების ეფექტური გამოყენება ჯანდაცვის ობიექტებში.</w:t>
            </w:r>
            <w:r w:rsidR="00F56FA9">
              <w:rPr>
                <w:rFonts w:ascii="Sylfaen" w:hAnsi="Sylfaen"/>
                <w:sz w:val="20"/>
                <w:szCs w:val="20"/>
                <w:lang w:val="ka-GE"/>
              </w:rPr>
              <w:t xml:space="preserve"> მართვის ფუნქციების შესაბამისად სათანადო მმართველობითი გადაწყვეტილებების მიღების შესაძლებლობა.</w:t>
            </w:r>
            <w:r w:rsidR="005F1F5D">
              <w:rPr>
                <w:rFonts w:ascii="Sylfaen" w:hAnsi="Sylfaen"/>
                <w:sz w:val="20"/>
                <w:szCs w:val="20"/>
                <w:lang w:val="ka-GE"/>
              </w:rPr>
              <w:t xml:space="preserve"> მარკეტინგის სტრატეგიების ადაპტაცია ცვალებად გარემოსთან.</w:t>
            </w:r>
          </w:p>
          <w:p w:rsidR="00B7114E" w:rsidRPr="00B7114E" w:rsidRDefault="00B7114E" w:rsidP="008B582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3.პასუხისმგებლობა და ავტონომიურობა: </w:t>
            </w:r>
            <w:r w:rsidR="00F56FA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56FA9" w:rsidRPr="00F56FA9">
              <w:rPr>
                <w:rFonts w:ascii="Sylfaen" w:hAnsi="Sylfaen"/>
                <w:sz w:val="20"/>
                <w:szCs w:val="20"/>
                <w:lang w:val="ka-GE"/>
              </w:rPr>
              <w:t>საქმიანი ურთიერთობის</w:t>
            </w:r>
            <w:r w:rsidR="008B582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56FA9" w:rsidRPr="00F56FA9">
              <w:rPr>
                <w:rFonts w:ascii="Sylfaen" w:hAnsi="Sylfaen"/>
                <w:sz w:val="20"/>
                <w:szCs w:val="20"/>
                <w:lang w:val="ka-GE"/>
              </w:rPr>
              <w:t>რეგულირება და საქმიანი ეთიკის უზრუნველყოფა.</w:t>
            </w:r>
            <w:r w:rsidR="00E71F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B582B">
              <w:rPr>
                <w:rFonts w:ascii="Sylfaen" w:hAnsi="Sylfaen"/>
                <w:sz w:val="20"/>
                <w:szCs w:val="20"/>
                <w:lang w:val="ka-GE"/>
              </w:rPr>
              <w:t>სამედიცინო დაწესებულების კომპლექსური ეკონომიკური ანალიზი. სამედიცინო მომსახურების ეფექტური ორგანიზაციის უზრუნველყოფა.</w:t>
            </w:r>
            <w:r w:rsidR="00183BF0">
              <w:rPr>
                <w:rFonts w:ascii="Sylfaen" w:hAnsi="Sylfaen"/>
                <w:sz w:val="20"/>
                <w:szCs w:val="20"/>
                <w:lang w:val="ka-GE"/>
              </w:rPr>
              <w:t xml:space="preserve"> ეფექტური საინოვაციო და კონკურენტული პოლიტიკის განხორციელება. </w:t>
            </w:r>
          </w:p>
        </w:tc>
      </w:tr>
      <w:tr w:rsidR="007140E6" w:rsidRPr="00C91512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C91512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შინაარსი</w:t>
            </w:r>
          </w:p>
        </w:tc>
      </w:tr>
      <w:tr w:rsidR="00815527" w:rsidRPr="00C91512" w:rsidTr="00BA4289">
        <w:trPr>
          <w:trHeight w:val="2339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6D1E76" w:rsidRDefault="007140E6" w:rsidP="006D1E76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D1E76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კვირა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6D1E76" w:rsidRDefault="007161BC" w:rsidP="006D1E7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D1E7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სილაბუსის</w:t>
            </w:r>
            <w:r w:rsidR="006D1E7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გაცნობა.</w:t>
            </w:r>
          </w:p>
          <w:p w:rsidR="007140E6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9E234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4სთ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="00835BB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საქმიანობის ორგანიზება.</w:t>
            </w:r>
          </w:p>
          <w:p w:rsidR="002E44BE" w:rsidRPr="00B14615" w:rsidRDefault="002E44BE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</w:t>
            </w:r>
            <w:r w:rsidRPr="00B1461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ა) </w:t>
            </w:r>
            <w:r w:rsidR="00835BBE" w:rsidRPr="00B1461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სამეწარმეო იდეა.</w:t>
            </w:r>
          </w:p>
          <w:p w:rsidR="002E44BE" w:rsidRPr="00B14615" w:rsidRDefault="002E44BE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1461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</w:t>
            </w:r>
            <w:r w:rsidR="00B1461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1461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ბ) </w:t>
            </w:r>
            <w:r w:rsidR="00835BBE" w:rsidRPr="00B1461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სამეწარმეო გარემო.</w:t>
            </w:r>
          </w:p>
          <w:p w:rsidR="002E44BE" w:rsidRPr="00B14615" w:rsidRDefault="002E44BE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1461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</w:t>
            </w:r>
            <w:r w:rsidR="00B1461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1461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გ) </w:t>
            </w:r>
            <w:r w:rsidR="00835BBE" w:rsidRPr="00B1461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სამეწარმეო საქმიანობის მიზნები.</w:t>
            </w:r>
          </w:p>
          <w:p w:rsidR="007161BC" w:rsidRPr="00C91512" w:rsidRDefault="002E44BE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1461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</w:t>
            </w:r>
            <w:r w:rsidR="00B1461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1461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დ) </w:t>
            </w:r>
            <w:r w:rsidR="00835BBE" w:rsidRPr="00B1461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ბიზნეს–გეგმის შემუშავება.</w:t>
            </w:r>
          </w:p>
        </w:tc>
      </w:tr>
      <w:tr w:rsidR="00815527" w:rsidRPr="00C91512" w:rsidTr="00BA4289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C91512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F6" w:rsidRDefault="006D1E76" w:rsidP="006D1E7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9E234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2სთ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="00B1461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დეპარტამენტალიზაცია სამედიცინო ობიექტებში.</w:t>
            </w:r>
          </w:p>
          <w:p w:rsidR="00825BF6" w:rsidRPr="00B14615" w:rsidRDefault="00825BF6" w:rsidP="006D1E7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</w:t>
            </w:r>
            <w:r w:rsidRPr="00B1461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ა) </w:t>
            </w:r>
            <w:r w:rsidR="00B14615" w:rsidRPr="00B1461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ფუნქციონალური სტრუქტურა.</w:t>
            </w:r>
          </w:p>
          <w:p w:rsidR="00825BF6" w:rsidRPr="00B14615" w:rsidRDefault="00825BF6" w:rsidP="006D1E7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1461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</w:t>
            </w:r>
            <w:r w:rsidR="00B1461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Pr="00B1461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ბ) </w:t>
            </w:r>
            <w:r w:rsidR="00B14615" w:rsidRPr="00B1461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მართვის სტრუქტურა.</w:t>
            </w:r>
          </w:p>
          <w:p w:rsidR="00825BF6" w:rsidRPr="00B14615" w:rsidRDefault="00825BF6" w:rsidP="006D1E7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1461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</w:t>
            </w:r>
            <w:r w:rsidR="00B1461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Pr="00B1461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გ) </w:t>
            </w:r>
            <w:r w:rsidR="00B14615" w:rsidRPr="00B1461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მატრიცული სტრუქტურა.</w:t>
            </w:r>
          </w:p>
          <w:p w:rsidR="00DA72EF" w:rsidRPr="00B14615" w:rsidRDefault="00825BF6" w:rsidP="006D1E7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1461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</w:t>
            </w:r>
            <w:r w:rsidR="00B1461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B1461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დ) </w:t>
            </w:r>
            <w:r w:rsidR="00B14615" w:rsidRPr="00B1461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ადაპტური სტრუქტურა.</w:t>
            </w:r>
          </w:p>
          <w:p w:rsidR="009F761E" w:rsidRPr="009F761E" w:rsidRDefault="009E234A" w:rsidP="00825BF6">
            <w:pPr>
              <w:tabs>
                <w:tab w:val="left" w:pos="6646"/>
              </w:tabs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 სთ. </w:t>
            </w:r>
            <w:r w:rsidR="009F76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  <w:r w:rsidR="007D7C4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="00727AD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ბლიც–გამოკითხვა–</w:t>
            </w:r>
            <w:r w:rsidR="005F2DD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9F76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  <w:r w:rsidR="00825BF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ab/>
            </w:r>
          </w:p>
        </w:tc>
      </w:tr>
      <w:tr w:rsidR="00815527" w:rsidRPr="00C91512" w:rsidTr="00BA4289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C91512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3 კვირა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ADA" w:rsidRDefault="007140E6" w:rsidP="00825BF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2E44B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5654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საბაზრო მოდელი.</w:t>
            </w:r>
          </w:p>
          <w:p w:rsidR="00D9189F" w:rsidRPr="00F56FA9" w:rsidRDefault="00D9189F" w:rsidP="00825BF6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 </w:t>
            </w:r>
            <w:r w:rsidRP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ა) </w:t>
            </w:r>
            <w:r w:rsidR="00556549" w:rsidRP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ლიბერალური მოდელი.</w:t>
            </w:r>
          </w:p>
          <w:p w:rsidR="00D9189F" w:rsidRPr="00F56FA9" w:rsidRDefault="00D9189F" w:rsidP="00825BF6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 ბ) </w:t>
            </w:r>
            <w:r w:rsidR="00556549" w:rsidRP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სოციალური მოდელი.</w:t>
            </w:r>
          </w:p>
          <w:p w:rsidR="00D9189F" w:rsidRPr="00F56FA9" w:rsidRDefault="00D9189F" w:rsidP="00825BF6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 გ) </w:t>
            </w:r>
            <w:r w:rsidR="00F56FA9" w:rsidRP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კორპორატიული სოციალური პასუხისმგებლობა.</w:t>
            </w:r>
          </w:p>
          <w:p w:rsidR="00D9189F" w:rsidRDefault="00D9189F" w:rsidP="00825BF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 დ) </w:t>
            </w:r>
            <w:r w:rsidR="00F56FA9" w:rsidRP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მომხმარებლების ქცევა.</w:t>
            </w:r>
          </w:p>
          <w:p w:rsidR="007161BC" w:rsidRPr="00C91512" w:rsidRDefault="009E234A" w:rsidP="00825BF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 სთ. </w:t>
            </w:r>
            <w:r w:rsidR="007140E6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9F76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155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</w:t>
            </w:r>
            <w:r w:rsidR="005F2DD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–2</w:t>
            </w:r>
            <w:r w:rsidR="006155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  <w:r w:rsidR="006155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ab/>
            </w:r>
          </w:p>
        </w:tc>
      </w:tr>
      <w:tr w:rsidR="00815527" w:rsidRPr="00C91512" w:rsidTr="00BA4289">
        <w:trPr>
          <w:trHeight w:val="2384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C91512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4 კვირა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5BF6" w:rsidRDefault="007140E6" w:rsidP="00825BF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F56FA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ჯანდაცვის სისტემის განვითარება.</w:t>
            </w:r>
          </w:p>
          <w:p w:rsidR="00825BF6" w:rsidRPr="00F56FA9" w:rsidRDefault="00825BF6" w:rsidP="00F56FA9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</w:t>
            </w:r>
            <w:r w:rsid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P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ა) </w:t>
            </w:r>
            <w:r w:rsidR="00F56FA9" w:rsidRP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აშშ სისტემა.</w:t>
            </w:r>
          </w:p>
          <w:p w:rsidR="00825BF6" w:rsidRPr="00F56FA9" w:rsidRDefault="00825BF6" w:rsidP="00F56FA9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</w:t>
            </w:r>
            <w:r w:rsid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P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ბ</w:t>
            </w:r>
            <w:r w:rsidR="00F56FA9" w:rsidRP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 იაპონიის სისტემა.</w:t>
            </w:r>
          </w:p>
          <w:p w:rsidR="00825BF6" w:rsidRPr="00F56FA9" w:rsidRDefault="00825BF6" w:rsidP="00F56FA9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</w:t>
            </w:r>
            <w:r w:rsidR="00F56FA9" w:rsidRP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="00F56FA9" w:rsidRP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გ) </w:t>
            </w:r>
            <w:r w:rsidR="00F56FA9" w:rsidRP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საფრანგეთის სისტემა.</w:t>
            </w:r>
          </w:p>
          <w:p w:rsidR="00825BF6" w:rsidRPr="00F56FA9" w:rsidRDefault="00825BF6" w:rsidP="00F56FA9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</w:t>
            </w:r>
            <w:r w:rsid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P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დ) </w:t>
            </w:r>
            <w:r w:rsidR="00F56FA9" w:rsidRP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შვეიცარიის სისტემა.</w:t>
            </w:r>
          </w:p>
          <w:p w:rsidR="007161BC" w:rsidRPr="00C91512" w:rsidRDefault="009E234A" w:rsidP="00825BF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 სთ. </w:t>
            </w:r>
            <w:r w:rsidR="007140E6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727AD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ქეისი და ბლიც–გამოკითხვა – </w:t>
            </w:r>
            <w:r w:rsidR="005F2DD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727AD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  <w:r w:rsidR="00727AD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ab/>
            </w:r>
          </w:p>
        </w:tc>
      </w:tr>
      <w:tr w:rsidR="00815527" w:rsidRPr="00C91512" w:rsidTr="00BA4289">
        <w:trPr>
          <w:trHeight w:val="890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C91512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Default="007140E6" w:rsidP="00F56FA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4D2B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="00F56FA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მმართველობითი გადაწყვეტილებები.</w:t>
            </w:r>
          </w:p>
          <w:p w:rsidR="002E44BE" w:rsidRPr="00F56FA9" w:rsidRDefault="002E44BE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</w:t>
            </w:r>
            <w:r w:rsidRP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</w:t>
            </w:r>
            <w:r w:rsidR="004D2B58" w:rsidRP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) </w:t>
            </w:r>
            <w:r w:rsidR="00F56FA9" w:rsidRP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დაგეგმვასთან მიმართებაში.</w:t>
            </w:r>
          </w:p>
          <w:p w:rsidR="002E44BE" w:rsidRPr="00F56FA9" w:rsidRDefault="002E44BE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ბ) </w:t>
            </w:r>
            <w:r w:rsidR="00F56FA9" w:rsidRP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ორგანიზაციასთან მიმართებაში.</w:t>
            </w:r>
          </w:p>
          <w:p w:rsidR="002E44BE" w:rsidRPr="00F56FA9" w:rsidRDefault="002E44BE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გ) </w:t>
            </w:r>
            <w:r w:rsidR="00F56FA9" w:rsidRP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მოტივაციასთან მიმართებაში.</w:t>
            </w:r>
          </w:p>
          <w:p w:rsidR="00FC3D30" w:rsidRPr="00F56FA9" w:rsidRDefault="00CD6424" w:rsidP="00F56FA9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დ) </w:t>
            </w:r>
            <w:r w:rsidR="00F56FA9" w:rsidRPr="00F56FA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კონტროლთან მიმართებაში.</w:t>
            </w:r>
          </w:p>
          <w:p w:rsidR="009F761E" w:rsidRPr="00C91512" w:rsidRDefault="009E234A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 სთ. </w:t>
            </w:r>
            <w:r w:rsidR="007140E6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9F761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27AD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ბლიც–გამოკითხვა–</w:t>
            </w:r>
            <w:r w:rsidR="005F2DD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727AD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  <w:r w:rsidR="00727AD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ab/>
            </w:r>
          </w:p>
        </w:tc>
      </w:tr>
      <w:tr w:rsidR="00815527" w:rsidRPr="00C91512" w:rsidTr="00BA4289">
        <w:trPr>
          <w:trHeight w:val="2231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C91512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E85DE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მმართველობითი გადაწყვეტილებების მეთოდოლოგია სამედიცინო საქმიანობაში.</w:t>
            </w:r>
          </w:p>
          <w:p w:rsidR="00CD6424" w:rsidRPr="008B582B" w:rsidRDefault="00CD6424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B58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ა) </w:t>
            </w:r>
            <w:r w:rsidR="00E85DE9" w:rsidRPr="008B58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მმართველობითი გადაწყვეტილების მიღების მეთოდოლოგია.</w:t>
            </w:r>
          </w:p>
          <w:p w:rsidR="00CD6424" w:rsidRPr="008B582B" w:rsidRDefault="00CD6424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B58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ბ) </w:t>
            </w:r>
            <w:r w:rsidR="00E85DE9" w:rsidRPr="008B58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მმართველობითი გადაწყვეტილების მიღების სტილები,</w:t>
            </w:r>
          </w:p>
          <w:p w:rsidR="00CD6424" w:rsidRPr="008B582B" w:rsidRDefault="00CD6424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B58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გ) </w:t>
            </w:r>
            <w:r w:rsidR="00E85DE9" w:rsidRPr="008B58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მმართველობითი გადაწყვეტილების ეფექტიანობა.</w:t>
            </w:r>
          </w:p>
          <w:p w:rsidR="007140E6" w:rsidRPr="008B582B" w:rsidRDefault="00CD6424" w:rsidP="00FC3D30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B58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</w:t>
            </w:r>
            <w:r w:rsidR="00FC3D30" w:rsidRPr="008B58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დ) </w:t>
            </w:r>
            <w:r w:rsidR="008B582B" w:rsidRPr="008B58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მმართველობითი მოდელების გამოყენება.</w:t>
            </w:r>
          </w:p>
          <w:p w:rsidR="007161BC" w:rsidRPr="00C91512" w:rsidRDefault="009E234A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 სთ. </w:t>
            </w:r>
            <w:r w:rsidR="007140E6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65446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27AD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ბლიც–გამოკითხვა–</w:t>
            </w:r>
            <w:r w:rsidR="005F2DD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727AD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  <w:r w:rsidR="00727AD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ab/>
            </w:r>
          </w:p>
        </w:tc>
      </w:tr>
      <w:tr w:rsidR="00815527" w:rsidRPr="00C91512" w:rsidTr="00BA4289">
        <w:tc>
          <w:tcPr>
            <w:tcW w:w="22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C91512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8B582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სამედიცინო საქმიანობის ხარისხი.</w:t>
            </w:r>
          </w:p>
          <w:p w:rsidR="00CD6424" w:rsidRPr="008B582B" w:rsidRDefault="00CD6424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</w:t>
            </w:r>
            <w:r w:rsidRPr="008B58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ა) </w:t>
            </w:r>
            <w:r w:rsidR="008B582B" w:rsidRPr="008B58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მომსახურების ხარისხი.</w:t>
            </w:r>
          </w:p>
          <w:p w:rsidR="00CD6424" w:rsidRPr="008B582B" w:rsidRDefault="00CD6424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B58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ბ) </w:t>
            </w:r>
            <w:r w:rsidR="008B582B" w:rsidRPr="008B58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ხარისხის ტოტალური მართვა.</w:t>
            </w:r>
          </w:p>
          <w:p w:rsidR="00CD6424" w:rsidRPr="008B582B" w:rsidRDefault="00CD6424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B58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გ) </w:t>
            </w:r>
            <w:r w:rsidR="008B582B" w:rsidRPr="008B58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ობიექტების ეფექტიანობა.</w:t>
            </w:r>
          </w:p>
          <w:p w:rsidR="007140E6" w:rsidRPr="008B582B" w:rsidRDefault="00CD6424" w:rsidP="00FC3D30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B58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დ) </w:t>
            </w:r>
            <w:r w:rsidR="008B582B" w:rsidRPr="008B58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მკურნალობის შედეგები.</w:t>
            </w:r>
          </w:p>
          <w:p w:rsidR="0065446F" w:rsidRDefault="009E234A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 სთ. </w:t>
            </w:r>
            <w:r w:rsidR="007140E6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FC3D3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5446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155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ბლიც–გამოკითხვა–</w:t>
            </w:r>
            <w:r w:rsidR="005F2DD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6155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  <w:r w:rsidR="006155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ab/>
              <w:t xml:space="preserve"> </w:t>
            </w:r>
          </w:p>
          <w:p w:rsidR="006155E1" w:rsidRPr="00C91512" w:rsidRDefault="006155E1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     ქვიზი</w:t>
            </w:r>
            <w:r w:rsidR="005F2DD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– 6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</w:p>
        </w:tc>
      </w:tr>
      <w:tr w:rsidR="009E234A" w:rsidRPr="00C91512" w:rsidTr="00CD6694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234A" w:rsidRDefault="009E234A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9E234A" w:rsidRDefault="009E234A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:rsidR="009E234A" w:rsidRPr="00C91512" w:rsidRDefault="009E234A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C91512" w:rsidTr="00BA4289">
        <w:tc>
          <w:tcPr>
            <w:tcW w:w="22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C2" w:rsidRDefault="00AE41C2" w:rsidP="008B582B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8B582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ორგანიზაციული განვითარება.</w:t>
            </w:r>
          </w:p>
          <w:p w:rsidR="00CD6424" w:rsidRPr="008B582B" w:rsidRDefault="00CD6424" w:rsidP="00D03DBF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                </w:t>
            </w:r>
            <w:r w:rsidRPr="008B58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</w:t>
            </w:r>
            <w:r w:rsidR="00FC3D30" w:rsidRPr="008B58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) </w:t>
            </w:r>
            <w:r w:rsidR="008B582B" w:rsidRPr="008B58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ორგანიზაციული განვითარების მოდელები.</w:t>
            </w:r>
          </w:p>
          <w:p w:rsidR="00CD6424" w:rsidRPr="008B582B" w:rsidRDefault="00CD6424" w:rsidP="00D03DBF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B58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ბ) </w:t>
            </w:r>
            <w:r w:rsidR="008B582B" w:rsidRPr="008B58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ცვლილების მართვა.</w:t>
            </w:r>
          </w:p>
          <w:p w:rsidR="00CD6424" w:rsidRPr="008B582B" w:rsidRDefault="00CD6424" w:rsidP="008B582B">
            <w:pPr>
              <w:tabs>
                <w:tab w:val="left" w:pos="5095"/>
              </w:tabs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B58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გ) </w:t>
            </w:r>
            <w:r w:rsidR="008B582B" w:rsidRPr="008B58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კომუნიკაციური გარდაქმნების მართვა.</w:t>
            </w:r>
            <w:r w:rsidR="008B582B" w:rsidRPr="008B58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ab/>
            </w:r>
          </w:p>
          <w:p w:rsidR="00CD6424" w:rsidRPr="008B582B" w:rsidRDefault="00CD6424" w:rsidP="00D03DBF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B58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დ)</w:t>
            </w:r>
            <w:r w:rsidR="00FC3D30" w:rsidRPr="008B58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B582B" w:rsidRPr="008B58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ორგანიზაციული განვითარების ტექნოლოგია.</w:t>
            </w:r>
          </w:p>
          <w:p w:rsidR="00CE78C4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6155E1" w:rsidRPr="00C91512" w:rsidRDefault="009E234A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 სთ. </w:t>
            </w:r>
            <w:r w:rsidR="00AE41C2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65446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155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ბლიც–გამოკითხვა–</w:t>
            </w:r>
            <w:r w:rsidR="005F2DD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6155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  <w:r w:rsidR="006155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ab/>
            </w:r>
          </w:p>
        </w:tc>
      </w:tr>
      <w:tr w:rsidR="00815527" w:rsidRPr="00C91512" w:rsidTr="00BA4289">
        <w:tc>
          <w:tcPr>
            <w:tcW w:w="22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10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5F1F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მარკეტინგის </w:t>
            </w:r>
            <w:r w:rsidR="00C3794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კვლევა.</w:t>
            </w:r>
          </w:p>
          <w:p w:rsidR="00CD6424" w:rsidRPr="005F1F5D" w:rsidRDefault="00CD6424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</w:t>
            </w:r>
            <w:r w:rsidRPr="005F1F5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</w:t>
            </w:r>
            <w:r w:rsidR="00C3794E" w:rsidRPr="005F1F5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) </w:t>
            </w:r>
            <w:r w:rsidR="005F1F5D" w:rsidRPr="005F1F5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მარკეტინგული სტრატეგიები.</w:t>
            </w:r>
          </w:p>
          <w:p w:rsidR="00CD6424" w:rsidRPr="005F1F5D" w:rsidRDefault="00CD6424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F1F5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ბ) </w:t>
            </w:r>
            <w:r w:rsidR="005F1F5D" w:rsidRPr="005F1F5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საბაზრო პრიორიტეტების განსაზღვრა.</w:t>
            </w:r>
          </w:p>
          <w:p w:rsidR="00CD6424" w:rsidRPr="005F1F5D" w:rsidRDefault="00CD6424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F1F5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გ)</w:t>
            </w:r>
            <w:r w:rsidR="00C3794E" w:rsidRPr="005F1F5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F1F5D" w:rsidRPr="005F1F5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საფასო პოლიტიკა.</w:t>
            </w:r>
          </w:p>
          <w:p w:rsidR="00CE78C4" w:rsidRPr="005F1F5D" w:rsidRDefault="00C3794E" w:rsidP="00C3794E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F1F5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დ) </w:t>
            </w:r>
            <w:r w:rsidR="005F1F5D" w:rsidRPr="005F1F5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მარკეტინგის სამსახურის ორგანიზაცია.</w:t>
            </w:r>
          </w:p>
          <w:p w:rsidR="0065446F" w:rsidRPr="00C91512" w:rsidRDefault="009E234A" w:rsidP="0065446F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 სთ. </w:t>
            </w:r>
            <w:r w:rsidR="00CE78C4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65446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155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ბლიც–გამოკითხვა–</w:t>
            </w:r>
            <w:r w:rsidR="005F2DD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6155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  <w:r w:rsidR="006155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ab/>
            </w:r>
          </w:p>
        </w:tc>
      </w:tr>
      <w:tr w:rsidR="00815527" w:rsidRPr="00C91512" w:rsidTr="00BA4289">
        <w:trPr>
          <w:trHeight w:val="530"/>
        </w:trPr>
        <w:tc>
          <w:tcPr>
            <w:tcW w:w="22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5BF6" w:rsidRDefault="00CE78C4" w:rsidP="00825BF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F76F2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E45B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ინოვაციური პროცესების მართვა სოციალურ სფეროში.</w:t>
            </w:r>
          </w:p>
          <w:p w:rsidR="00825BF6" w:rsidRPr="00DE45BF" w:rsidRDefault="00825BF6" w:rsidP="00DE45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E45B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ა) </w:t>
            </w:r>
            <w:r w:rsidR="00DE45BF" w:rsidRPr="00DE45B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ინოვაციური პროცესის სქემა.</w:t>
            </w:r>
          </w:p>
          <w:p w:rsidR="00825BF6" w:rsidRPr="00DE45BF" w:rsidRDefault="00825BF6" w:rsidP="00DE45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E45B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ბ) </w:t>
            </w:r>
            <w:r w:rsidR="00DE45BF" w:rsidRPr="00DE45B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ინოვაციების კლასიფიკაცია.</w:t>
            </w:r>
          </w:p>
          <w:p w:rsidR="00825BF6" w:rsidRPr="00DE45BF" w:rsidRDefault="00825BF6" w:rsidP="00DE45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E45B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გ) </w:t>
            </w:r>
            <w:r w:rsidR="00DE45BF" w:rsidRPr="00DE45B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ინოვაციური აქტივობა.</w:t>
            </w:r>
          </w:p>
          <w:p w:rsidR="00825BF6" w:rsidRPr="00825BF6" w:rsidRDefault="00825BF6" w:rsidP="000E52FD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E45B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დ) </w:t>
            </w:r>
            <w:r w:rsidR="00DE45BF" w:rsidRPr="00DE45B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ხარჯები საინოვაციო საქმიანობაზე.</w:t>
            </w:r>
          </w:p>
          <w:p w:rsidR="00AE41C2" w:rsidRPr="00C91512" w:rsidRDefault="009E234A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 სთ. </w:t>
            </w:r>
            <w:r w:rsidR="00CE78C4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6155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ბლიც–გამოკითხვა–</w:t>
            </w:r>
            <w:r w:rsidR="005F2DD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6155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  <w:r w:rsidR="006155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ab/>
            </w:r>
          </w:p>
        </w:tc>
      </w:tr>
      <w:tr w:rsidR="00815527" w:rsidRPr="00C91512" w:rsidTr="00BA4289">
        <w:trPr>
          <w:trHeight w:val="2402"/>
        </w:trPr>
        <w:tc>
          <w:tcPr>
            <w:tcW w:w="22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5BF6" w:rsidRDefault="00CE78C4" w:rsidP="00825BF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DE45B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საინვესტიციო პოლიტიკა.</w:t>
            </w:r>
          </w:p>
          <w:p w:rsidR="00825BF6" w:rsidRPr="00DE45BF" w:rsidRDefault="00825BF6" w:rsidP="00DE45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E45B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 ა) </w:t>
            </w:r>
            <w:r w:rsidR="00DE45BF" w:rsidRPr="00DE45B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საინვესტიციო პროექტის შეფასების მიმართულებები.</w:t>
            </w:r>
          </w:p>
          <w:p w:rsidR="00825BF6" w:rsidRPr="00DE45BF" w:rsidRDefault="00825BF6" w:rsidP="00DE45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E45B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 ბ) </w:t>
            </w:r>
            <w:r w:rsidR="00DE45BF" w:rsidRPr="00DE45B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საინვესტიციო პროექტის მიზანი.</w:t>
            </w:r>
          </w:p>
          <w:p w:rsidR="00825BF6" w:rsidRPr="00DE45BF" w:rsidRDefault="00825BF6" w:rsidP="00DE45BF">
            <w:pPr>
              <w:tabs>
                <w:tab w:val="center" w:pos="4017"/>
              </w:tabs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E45B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</w:t>
            </w:r>
            <w:r w:rsidR="00DE45B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E45B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გ) </w:t>
            </w:r>
            <w:r w:rsidR="00DE45BF" w:rsidRPr="00DE45B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ინვესტირების წყაროები.</w:t>
            </w:r>
            <w:r w:rsidR="00DE45BF" w:rsidRPr="00DE45B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ab/>
            </w:r>
          </w:p>
          <w:p w:rsidR="00825BF6" w:rsidRPr="00FC3D30" w:rsidRDefault="00DE45BF" w:rsidP="00A45A89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</w:t>
            </w:r>
            <w:r w:rsidR="00825BF6" w:rsidRPr="00DE45B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დ) </w:t>
            </w:r>
            <w:r w:rsidRPr="00DE45B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კავშირურთიერთობის პოლიტიკა.</w:t>
            </w:r>
          </w:p>
          <w:p w:rsidR="00AE41C2" w:rsidRPr="00C91512" w:rsidRDefault="009E234A" w:rsidP="00825BF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 სთ. </w:t>
            </w:r>
            <w:r w:rsidR="00CE78C4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825BF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155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ბლიც–გამოკითხვა–</w:t>
            </w:r>
            <w:r w:rsidR="005F2DD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6155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  <w:r w:rsidR="006155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ab/>
              <w:t xml:space="preserve"> </w:t>
            </w:r>
          </w:p>
        </w:tc>
      </w:tr>
      <w:tr w:rsidR="00815527" w:rsidRPr="00C91512" w:rsidTr="00BA4289">
        <w:trPr>
          <w:trHeight w:val="2626"/>
        </w:trPr>
        <w:tc>
          <w:tcPr>
            <w:tcW w:w="2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B0733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45A8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კონკურენცია სამედიცინო სფეროში.</w:t>
            </w:r>
          </w:p>
          <w:p w:rsidR="003E59D5" w:rsidRPr="006D4C2D" w:rsidRDefault="006D4C2D" w:rsidP="006D4C2D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</w:t>
            </w:r>
            <w:r w:rsidR="003E59D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E59D5" w:rsidRPr="006D4C2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ა) </w:t>
            </w:r>
            <w:r w:rsidRPr="006D4C2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კონკურენტუნარიანობის მოდელი.</w:t>
            </w:r>
          </w:p>
          <w:p w:rsidR="003E59D5" w:rsidRPr="006D4C2D" w:rsidRDefault="003E59D5" w:rsidP="006D4C2D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D4C2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</w:t>
            </w:r>
            <w:r w:rsidR="006D4C2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D4C2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ბ) </w:t>
            </w:r>
            <w:r w:rsidR="006D4C2D" w:rsidRPr="006D4C2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საბაზრო საფრთხეები.</w:t>
            </w:r>
          </w:p>
          <w:p w:rsidR="003E59D5" w:rsidRPr="006D4C2D" w:rsidRDefault="006D4C2D" w:rsidP="006D4C2D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</w:t>
            </w:r>
            <w:r w:rsidR="003E59D5" w:rsidRPr="006D4C2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გ) </w:t>
            </w:r>
            <w:r w:rsidRPr="006D4C2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კონკურენტული სტრატეგიები.</w:t>
            </w:r>
          </w:p>
          <w:p w:rsidR="00CE78C4" w:rsidRPr="006D4C2D" w:rsidRDefault="006D4C2D" w:rsidP="006D4C2D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</w:t>
            </w:r>
            <w:r w:rsidR="003E59D5" w:rsidRPr="006D4C2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დ)</w:t>
            </w:r>
            <w:r w:rsidR="00B0733A" w:rsidRPr="006D4C2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D4C2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კონკურენტული პოზიციები.</w:t>
            </w:r>
          </w:p>
          <w:p w:rsidR="00AE41C2" w:rsidRPr="00C91512" w:rsidRDefault="009E234A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 სთ. </w:t>
            </w:r>
            <w:r w:rsidR="00CE78C4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6155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ბლიც–გამოკითხვა–</w:t>
            </w:r>
            <w:r w:rsidR="005F2DD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6155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  <w:r w:rsidR="006155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ab/>
              <w:t xml:space="preserve"> </w:t>
            </w:r>
          </w:p>
        </w:tc>
      </w:tr>
      <w:tr w:rsidR="00815527" w:rsidRPr="00C91512" w:rsidTr="00BA4289">
        <w:trPr>
          <w:trHeight w:val="876"/>
        </w:trPr>
        <w:tc>
          <w:tcPr>
            <w:tcW w:w="22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E78C4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F76F2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="006D4C2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სამეწარმეო რისკი.</w:t>
            </w:r>
          </w:p>
          <w:p w:rsidR="003E59D5" w:rsidRPr="006D4C2D" w:rsidRDefault="003E59D5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</w:t>
            </w:r>
            <w:r w:rsidRPr="006D4C2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</w:t>
            </w:r>
            <w:r w:rsidR="00F76F20" w:rsidRPr="006D4C2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) </w:t>
            </w:r>
            <w:r w:rsidR="006D4C2D" w:rsidRPr="006D4C2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რისკის კლასიფიკაცია.</w:t>
            </w:r>
          </w:p>
          <w:p w:rsidR="003E59D5" w:rsidRPr="006D4C2D" w:rsidRDefault="003E59D5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D4C2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ბ) </w:t>
            </w:r>
            <w:r w:rsidR="006D4C2D" w:rsidRPr="006D4C2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რისკ–ფაქტორები.</w:t>
            </w:r>
          </w:p>
          <w:p w:rsidR="003E59D5" w:rsidRPr="006D4C2D" w:rsidRDefault="003E59D5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D4C2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გ) </w:t>
            </w:r>
            <w:r w:rsidR="006D4C2D" w:rsidRPr="006D4C2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რისკის დაზღვევა.</w:t>
            </w:r>
          </w:p>
          <w:p w:rsidR="00CE78C4" w:rsidRPr="006D4C2D" w:rsidRDefault="003E59D5" w:rsidP="00FC3D30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D4C2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დ) </w:t>
            </w:r>
            <w:r w:rsidR="006D4C2D" w:rsidRPr="006D4C2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რისკის შემცირების გზები.</w:t>
            </w:r>
          </w:p>
          <w:p w:rsidR="00AE41C2" w:rsidRPr="00C91512" w:rsidRDefault="009E234A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პრაქტიკული მეცადინეობა 2 სთ. </w:t>
            </w:r>
            <w:r w:rsidR="00CE78C4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65446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155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ბლიც–გამოკითხვა–</w:t>
            </w:r>
            <w:r w:rsidR="005F2DD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6155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  <w:r w:rsidR="006155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ab/>
              <w:t xml:space="preserve"> </w:t>
            </w:r>
          </w:p>
        </w:tc>
      </w:tr>
      <w:tr w:rsidR="00815527" w:rsidRPr="00C91512" w:rsidTr="00BA4289">
        <w:trPr>
          <w:gridAfter w:val="1"/>
          <w:wAfter w:w="8647" w:type="dxa"/>
          <w:trHeight w:val="395"/>
        </w:trPr>
        <w:tc>
          <w:tcPr>
            <w:tcW w:w="22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815527" w:rsidRPr="00C91512" w:rsidTr="00BA4289">
        <w:tc>
          <w:tcPr>
            <w:tcW w:w="22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6D4C2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უსაფრთხოების მენეჯმენტი.</w:t>
            </w:r>
          </w:p>
          <w:p w:rsidR="003E59D5" w:rsidRPr="006D4C2D" w:rsidRDefault="006D4C2D" w:rsidP="006D4C2D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</w:t>
            </w:r>
            <w:r w:rsidR="003E59D5" w:rsidRPr="006D4C2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ა) </w:t>
            </w:r>
            <w:r w:rsidRPr="006D4C2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საფინანსო–ეკონომიკური უსაფრთხოება.</w:t>
            </w:r>
          </w:p>
          <w:p w:rsidR="00FC3D30" w:rsidRPr="006D4C2D" w:rsidRDefault="0013134A" w:rsidP="006D4C2D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</w:t>
            </w:r>
            <w:r w:rsidR="00FC3D30" w:rsidRPr="006D4C2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ბ) </w:t>
            </w:r>
            <w:r w:rsidR="006D4C2D" w:rsidRPr="006D4C2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საინფორმაციო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სამომხმარებლო </w:t>
            </w:r>
            <w:r w:rsidR="006D4C2D" w:rsidRPr="006D4C2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უსაფრთხოება.</w:t>
            </w:r>
          </w:p>
          <w:p w:rsidR="003E59D5" w:rsidRPr="006D4C2D" w:rsidRDefault="006D4C2D" w:rsidP="006D4C2D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</w:t>
            </w:r>
            <w:r w:rsidR="0013134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E59D5" w:rsidRPr="006D4C2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გ) </w:t>
            </w:r>
            <w:r w:rsidRPr="006D4C2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ანტიკრიზისული მენეჯმენტი.</w:t>
            </w:r>
          </w:p>
          <w:p w:rsidR="00CE78C4" w:rsidRPr="006D4C2D" w:rsidRDefault="006D4C2D" w:rsidP="006D4C2D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</w:t>
            </w:r>
            <w:r w:rsidR="0013134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E59D5" w:rsidRPr="006D4C2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დ) </w:t>
            </w:r>
            <w:r w:rsidRPr="006D4C2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ინტეგრაციული უსაფრთხოება.</w:t>
            </w:r>
          </w:p>
          <w:p w:rsidR="00AE41C2" w:rsidRPr="00C91512" w:rsidRDefault="009E234A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 სთ. </w:t>
            </w:r>
            <w:r w:rsidR="00CE78C4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65446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155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ბლიც–გამოკითხვა–</w:t>
            </w:r>
            <w:r w:rsidR="005F2DD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6155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  <w:r w:rsidR="006155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ab/>
            </w:r>
          </w:p>
        </w:tc>
      </w:tr>
      <w:tr w:rsidR="00815527" w:rsidRPr="00C91512" w:rsidTr="00BA4289">
        <w:tc>
          <w:tcPr>
            <w:tcW w:w="2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13134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სამედიცინო პერსონალის მართვა.</w:t>
            </w:r>
          </w:p>
          <w:p w:rsidR="003E59D5" w:rsidRPr="000E52FD" w:rsidRDefault="003E59D5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E52F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ა) </w:t>
            </w:r>
            <w:r w:rsidR="0013134A" w:rsidRPr="000E52F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პერსონალის სტრატეგიული მართვა.</w:t>
            </w:r>
          </w:p>
          <w:p w:rsidR="001D1952" w:rsidRPr="000E52FD" w:rsidRDefault="001D1952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E52F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ბ) </w:t>
            </w:r>
            <w:r w:rsidR="0013134A" w:rsidRPr="000E52F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საკადრო პოლიტიკა.</w:t>
            </w:r>
          </w:p>
          <w:p w:rsidR="001D1952" w:rsidRPr="000E52FD" w:rsidRDefault="001D1952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E52F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გ) </w:t>
            </w:r>
            <w:r w:rsidR="0013134A" w:rsidRPr="000E52F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პერსონალის საქმიანობის შეფასება.</w:t>
            </w:r>
          </w:p>
          <w:p w:rsidR="00CE78C4" w:rsidRPr="000E52FD" w:rsidRDefault="001D1952" w:rsidP="00A33B93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E52F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    დ) </w:t>
            </w:r>
            <w:r w:rsidR="0013134A" w:rsidRPr="000E52F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პერსონალის მართვის სისტემა.</w:t>
            </w:r>
          </w:p>
          <w:p w:rsidR="006155E1" w:rsidRDefault="009E234A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2 სთ. </w:t>
            </w:r>
            <w:r w:rsidR="00CE78C4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65446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155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და ბლიც–გამოკითხვა–</w:t>
            </w:r>
            <w:r w:rsidR="005F2DD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6155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</w:p>
          <w:p w:rsidR="00AE41C2" w:rsidRPr="00C91512" w:rsidRDefault="006155E1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    </w:t>
            </w:r>
            <w:r w:rsidR="005F2DD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ქვიზი  – 6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ქულა.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ab/>
            </w:r>
          </w:p>
        </w:tc>
      </w:tr>
      <w:tr w:rsidR="00CE78C4" w:rsidRPr="00C91512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78C4" w:rsidRPr="00F57AB5" w:rsidRDefault="00CE78C4" w:rsidP="000E52FD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  <w:r w:rsidR="00F57A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-2 საათი</w:t>
            </w:r>
          </w:p>
        </w:tc>
      </w:tr>
      <w:tr w:rsidR="00815527" w:rsidRPr="00C91512" w:rsidTr="00BA4289">
        <w:trPr>
          <w:trHeight w:val="1186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C91512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D72B5F" w:rsidRPr="00C91512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C91512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D72B5F" w:rsidRPr="001D1952" w:rsidRDefault="001D1952" w:rsidP="001D2389">
            <w:pPr>
              <w:spacing w:after="0" w:line="360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და პრაქტიკული მეცადინეობა</w:t>
            </w:r>
            <w:r w:rsid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1D238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სემინარული აქტივობა მოიცავს ქეისის განხილვას,</w:t>
            </w:r>
            <w:r w:rsidR="00DF1ED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75F0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ბლიც–გამოკითხვას–დისკუსიას,</w:t>
            </w:r>
            <w:r w:rsidR="00DF1ED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64D9A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წერილობით ქვიზს</w:t>
            </w:r>
            <w:r w:rsidR="005F2DDD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815527" w:rsidRPr="00C91512" w:rsidTr="00BA4289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C91512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C91512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C91512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C91512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A72A90" w:rsidRDefault="00A72A90" w:rsidP="00D03DBF">
            <w:pPr>
              <w:spacing w:after="0"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საუნივერსიტეტო ინვენტარი.</w:t>
            </w:r>
          </w:p>
        </w:tc>
      </w:tr>
      <w:tr w:rsidR="00815527" w:rsidRPr="00C91512" w:rsidTr="00BA4289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C91512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C91512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</w:t>
            </w:r>
            <w:r w:rsidR="001D1952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:</w:t>
            </w:r>
          </w:p>
          <w:p w:rsidR="001D6D9E" w:rsidRPr="0065446F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1D6D9E" w:rsidRPr="0065446F" w:rsidRDefault="001D6D9E" w:rsidP="001D1952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ind w:left="504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:rsidR="001D6D9E" w:rsidRPr="0065446F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1D1952" w:rsidRPr="0065446F" w:rsidRDefault="001D1952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ქეისების განხილვა–სიტუაციური ანალიზი;</w:t>
            </w:r>
          </w:p>
          <w:p w:rsidR="001D1952" w:rsidRPr="0065446F" w:rsidRDefault="001D6D9E" w:rsidP="001D195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ლექცია/სემინარი</w:t>
            </w:r>
            <w:r w:rsidR="001D1952" w:rsidRP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:rsidR="001D6D9E" w:rsidRPr="0065446F" w:rsidRDefault="001D6D9E" w:rsidP="001D195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1D6D9E" w:rsidRPr="006B6764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5446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6B6764" w:rsidRPr="001D1952" w:rsidRDefault="006B6764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კრიტიკული აზროვნება.</w:t>
            </w:r>
          </w:p>
        </w:tc>
      </w:tr>
      <w:tr w:rsidR="00815527" w:rsidRPr="00C91512" w:rsidTr="00BA4289">
        <w:trPr>
          <w:trHeight w:val="64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BA4289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18"/>
                <w:szCs w:val="18"/>
              </w:rPr>
            </w:pPr>
            <w:r w:rsidRPr="00BA4289"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  <w:t>შეფასების კრიტერიუმები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BA4289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18"/>
                <w:szCs w:val="18"/>
                <w:lang w:val="de-DE"/>
              </w:rPr>
            </w:pPr>
            <w:r w:rsidRPr="00BA4289">
              <w:rPr>
                <w:rFonts w:ascii="Sylfaen" w:hAnsi="Sylfaen"/>
                <w:b/>
                <w:color w:val="000000" w:themeColor="text1"/>
                <w:sz w:val="18"/>
                <w:szCs w:val="18"/>
                <w:lang w:val="de-DE"/>
              </w:rPr>
              <w:t>შეფასების სისტემა უშვებს:</w:t>
            </w:r>
          </w:p>
          <w:p w:rsidR="00D72B5F" w:rsidRPr="00BA4289" w:rsidRDefault="00D72B5F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18"/>
                <w:szCs w:val="18"/>
                <w:lang w:val="de-DE"/>
              </w:rPr>
            </w:pPr>
            <w:r w:rsidRPr="00BA4289">
              <w:rPr>
                <w:rFonts w:ascii="Sylfaen" w:hAnsi="Sylfaen"/>
                <w:b/>
                <w:color w:val="000000" w:themeColor="text1"/>
                <w:sz w:val="18"/>
                <w:szCs w:val="18"/>
                <w:lang w:val="de-DE"/>
              </w:rPr>
              <w:t>ხუთი სახის დადებით შეფასებას:</w:t>
            </w:r>
          </w:p>
          <w:p w:rsidR="00D72B5F" w:rsidRPr="00BA4289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b/>
                <w:color w:val="000000" w:themeColor="text1"/>
                <w:sz w:val="18"/>
                <w:szCs w:val="18"/>
              </w:rPr>
            </w:pPr>
            <w:r w:rsidRPr="00BA4289">
              <w:rPr>
                <w:rFonts w:ascii="Sylfaen" w:hAnsi="Sylfaen"/>
                <w:b/>
                <w:color w:val="000000" w:themeColor="text1"/>
                <w:sz w:val="18"/>
                <w:szCs w:val="18"/>
                <w:lang w:val="de-DE"/>
              </w:rPr>
              <w:lastRenderedPageBreak/>
              <w:t xml:space="preserve"> ა.ა) (</w:t>
            </w:r>
            <w:r w:rsidRPr="00BA4289">
              <w:rPr>
                <w:b/>
                <w:color w:val="000000" w:themeColor="text1"/>
                <w:sz w:val="18"/>
                <w:szCs w:val="18"/>
              </w:rPr>
              <w:t xml:space="preserve"> A ) 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</w:rPr>
              <w:t>ფრიადი  –მაქსიმალური შეფასების 91 –100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ქულა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</w:rPr>
              <w:t>;</w:t>
            </w:r>
          </w:p>
          <w:p w:rsidR="00D72B5F" w:rsidRPr="00BA4289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18"/>
                <w:szCs w:val="18"/>
              </w:rPr>
            </w:pP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</w:rPr>
              <w:t xml:space="preserve">ა.ბ) ( </w:t>
            </w:r>
            <w:r w:rsidRPr="00BA4289">
              <w:rPr>
                <w:b/>
                <w:color w:val="000000" w:themeColor="text1"/>
                <w:sz w:val="18"/>
                <w:szCs w:val="18"/>
              </w:rPr>
              <w:t xml:space="preserve">B ) 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</w:rPr>
              <w:t xml:space="preserve">ძალიან კარგი – მაქსიმალური შეფასების 81-90 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ქულა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</w:rPr>
              <w:t>;</w:t>
            </w:r>
          </w:p>
          <w:p w:rsidR="00D72B5F" w:rsidRPr="00BA4289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18"/>
                <w:szCs w:val="18"/>
              </w:rPr>
            </w:pPr>
            <w:r w:rsidRPr="00BA4289"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  <w:t>ა.გ)</w:t>
            </w:r>
            <w:r w:rsidRPr="00BA4289">
              <w:rPr>
                <w:b/>
                <w:color w:val="000000" w:themeColor="text1"/>
                <w:sz w:val="18"/>
                <w:szCs w:val="18"/>
              </w:rPr>
              <w:t xml:space="preserve">  ( C ) 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</w:rPr>
              <w:t xml:space="preserve">კარგი – მაქსიმალური შეფასების 71-80 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ქულა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</w:rPr>
              <w:t>;</w:t>
            </w:r>
          </w:p>
          <w:p w:rsidR="00D72B5F" w:rsidRPr="00BA4289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18"/>
                <w:szCs w:val="18"/>
              </w:rPr>
            </w:pPr>
            <w:r w:rsidRPr="00BA4289"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  <w:t xml:space="preserve"> ა.დ) ( </w:t>
            </w:r>
            <w:r w:rsidRPr="00BA4289">
              <w:rPr>
                <w:b/>
                <w:color w:val="000000" w:themeColor="text1"/>
                <w:sz w:val="18"/>
                <w:szCs w:val="18"/>
              </w:rPr>
              <w:t xml:space="preserve">D ) 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</w:rPr>
              <w:t>დამაკმაყოფილებელი – მაქსიმალური შეფასების 61-70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ქ ულა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</w:rPr>
              <w:t>;</w:t>
            </w:r>
          </w:p>
          <w:p w:rsidR="00D72B5F" w:rsidRPr="00BA4289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b/>
                <w:color w:val="000000" w:themeColor="text1"/>
                <w:sz w:val="18"/>
                <w:szCs w:val="18"/>
              </w:rPr>
            </w:pPr>
            <w:r w:rsidRPr="00BA4289"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  <w:t xml:space="preserve"> ა.ე) ( </w:t>
            </w:r>
            <w:r w:rsidRPr="00BA4289">
              <w:rPr>
                <w:b/>
                <w:color w:val="000000" w:themeColor="text1"/>
                <w:sz w:val="18"/>
                <w:szCs w:val="18"/>
              </w:rPr>
              <w:t xml:space="preserve">E ) 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</w:rPr>
              <w:t xml:space="preserve">საკმარისი – მაქსიმალური შეფასების 51-60 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ქულა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</w:rPr>
              <w:t>.</w:t>
            </w:r>
          </w:p>
          <w:p w:rsidR="00D72B5F" w:rsidRPr="00BA4289" w:rsidRDefault="00D72B5F" w:rsidP="00D03D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18"/>
                <w:szCs w:val="18"/>
              </w:rPr>
            </w:pPr>
            <w:r w:rsidRPr="00BA4289">
              <w:rPr>
                <w:b/>
                <w:color w:val="000000" w:themeColor="text1"/>
                <w:sz w:val="18"/>
                <w:szCs w:val="18"/>
              </w:rPr>
              <w:tab/>
            </w:r>
          </w:p>
          <w:p w:rsidR="00D72B5F" w:rsidRPr="00BA4289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A4289"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  <w:t xml:space="preserve">   ბ) ორი სახის უარყოფით შეფასებას:</w:t>
            </w:r>
          </w:p>
          <w:p w:rsidR="00D72B5F" w:rsidRPr="00BA4289" w:rsidRDefault="00D72B5F" w:rsidP="00D03DBF">
            <w:pPr>
              <w:spacing w:after="0" w:line="360" w:lineRule="auto"/>
              <w:rPr>
                <w:rFonts w:ascii="AcadNusx" w:hAnsi="AcadNusx" w:cs="AcadNusx"/>
                <w:color w:val="000000" w:themeColor="text1"/>
                <w:sz w:val="18"/>
                <w:szCs w:val="18"/>
              </w:rPr>
            </w:pPr>
            <w:r w:rsidRPr="00BA4289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     ბ.ა) (</w:t>
            </w:r>
            <w:r w:rsidRPr="00BA4289">
              <w:rPr>
                <w:b/>
                <w:color w:val="000000" w:themeColor="text1"/>
                <w:sz w:val="18"/>
                <w:szCs w:val="18"/>
              </w:rPr>
              <w:t>FX)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</w:rPr>
              <w:t xml:space="preserve"> ვერ ჩააბარა– </w:t>
            </w:r>
            <w:r w:rsidRPr="00BA4289">
              <w:rPr>
                <w:rFonts w:ascii="Sylfaen" w:hAnsi="Sylfaen" w:cs="AcadNusx"/>
                <w:color w:val="000000" w:themeColor="text1"/>
                <w:sz w:val="18"/>
                <w:szCs w:val="18"/>
              </w:rPr>
              <w:t>მაქსიმალური შეფასების 41-50</w:t>
            </w:r>
            <w:r w:rsidRPr="00BA4289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 xml:space="preserve"> ქულა</w:t>
            </w:r>
            <w:r w:rsidRPr="00BA4289">
              <w:rPr>
                <w:rFonts w:ascii="Sylfaen" w:hAnsi="Sylfaen" w:cs="AcadNusx"/>
                <w:color w:val="000000" w:themeColor="text1"/>
                <w:sz w:val="18"/>
                <w:szCs w:val="18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D72B5F" w:rsidRPr="00BA4289" w:rsidRDefault="00D72B5F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</w:pPr>
            <w:r w:rsidRPr="00BA4289">
              <w:rPr>
                <w:rFonts w:ascii="Sylfaen" w:hAnsi="Sylfaen" w:cs="AcadNusx"/>
                <w:color w:val="000000" w:themeColor="text1"/>
                <w:sz w:val="18"/>
                <w:szCs w:val="18"/>
              </w:rPr>
              <w:t xml:space="preserve">     ბ.ბ)  (</w:t>
            </w:r>
            <w:r w:rsidRPr="00BA4289">
              <w:rPr>
                <w:b/>
                <w:color w:val="000000" w:themeColor="text1"/>
                <w:sz w:val="18"/>
                <w:szCs w:val="18"/>
                <w:lang w:val="pt-PT"/>
              </w:rPr>
              <w:t xml:space="preserve">F) 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pt-PT"/>
              </w:rPr>
              <w:t xml:space="preserve">ჩაიჭრა – </w:t>
            </w:r>
            <w:r w:rsidRPr="00BA4289">
              <w:rPr>
                <w:rFonts w:ascii="Sylfaen" w:hAnsi="Sylfaen" w:cs="AcadNusx"/>
                <w:color w:val="000000" w:themeColor="text1"/>
                <w:sz w:val="18"/>
                <w:szCs w:val="18"/>
              </w:rPr>
              <w:t>მაქსიმალური შეფასების 40</w:t>
            </w:r>
            <w:r w:rsidRPr="00BA4289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 xml:space="preserve"> ქულა </w:t>
            </w:r>
            <w:r w:rsidRPr="00BA4289">
              <w:rPr>
                <w:rFonts w:ascii="Sylfaen" w:hAnsi="Sylfaen" w:cs="AcadNusx"/>
                <w:color w:val="000000" w:themeColor="text1"/>
                <w:sz w:val="18"/>
                <w:szCs w:val="18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1D6D9E" w:rsidRPr="00BA4289" w:rsidRDefault="001D6D9E" w:rsidP="00D03DBF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</w:pPr>
            <w:r w:rsidRPr="00BA428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შეფასება</w:t>
            </w:r>
          </w:p>
          <w:p w:rsidR="00B54219" w:rsidRPr="00BA4289" w:rsidRDefault="001D6D9E" w:rsidP="00E2589E">
            <w:pPr>
              <w:spacing w:after="0" w:line="360" w:lineRule="auto"/>
              <w:jc w:val="both"/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</w:pP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სტუდენტის შეფასება მოხდება 100-ქულიანი სისტემით, რომელიც შედგება</w:t>
            </w:r>
            <w:r w:rsidR="00E2589E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: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="005F2DDD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6</w:t>
            </w:r>
            <w:r w:rsidR="00A65A09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0 ქულა (მიმდინარე აქტივობები + შუალედური გამოცდა) და</w:t>
            </w:r>
            <w:r w:rsidR="005F2DDD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4</w:t>
            </w:r>
            <w:r w:rsidR="00A65A09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0 ქულა ფინალური გამოცდა</w:t>
            </w:r>
            <w:r w:rsidR="00E2589E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.</w:t>
            </w:r>
          </w:p>
          <w:p w:rsidR="0065446F" w:rsidRPr="00BA4289" w:rsidRDefault="0065446F" w:rsidP="00E2589E">
            <w:pPr>
              <w:spacing w:after="0" w:line="360" w:lineRule="auto"/>
              <w:jc w:val="both"/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5F2DDD" w:rsidRPr="00BA4289" w:rsidRDefault="00C94D10" w:rsidP="00C94D10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</w:pP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ფინალური გამოცდის გამსვლელი ქულა არის მინიმუმ </w:t>
            </w:r>
            <w:r w:rsidR="005F2DDD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21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ქულა</w:t>
            </w:r>
            <w:r w:rsidR="005F2DDD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(4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0-დან)</w:t>
            </w:r>
            <w:r w:rsidR="00E2589E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.</w:t>
            </w:r>
            <w:r w:rsidR="001D2389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</w:t>
            </w:r>
          </w:p>
          <w:p w:rsidR="00C36321" w:rsidRPr="00BA4289" w:rsidRDefault="005F2DDD" w:rsidP="00C94D10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</w:pP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ტესტირება: 40</w:t>
            </w:r>
            <w:r w:rsidR="001D2389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ტესტი</w:t>
            </w:r>
            <w:r w:rsidR="00C36321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x 1</w:t>
            </w:r>
            <w:r w:rsidR="001D2389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ქულა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= 40 </w:t>
            </w:r>
            <w:r w:rsidR="001D2389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ქულა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.</w:t>
            </w:r>
            <w:r w:rsidR="00C36321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            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                       </w:t>
            </w:r>
          </w:p>
          <w:p w:rsidR="005F2DDD" w:rsidRPr="00BA4289" w:rsidRDefault="00BA4289" w:rsidP="00C94D10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     </w:t>
            </w:r>
            <w:r w:rsidR="00C36321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             </w:t>
            </w:r>
            <w:r w:rsidR="005F2DDD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                              </w:t>
            </w:r>
          </w:p>
          <w:p w:rsidR="0041101A" w:rsidRPr="00BA4289" w:rsidRDefault="00E2589E" w:rsidP="00C94D10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</w:pP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მიმდინარე აქტივობა: სულ</w:t>
            </w:r>
            <w:r w:rsidR="005F2DDD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–4</w:t>
            </w:r>
            <w:r w:rsidR="008165EB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0</w:t>
            </w:r>
            <w:r w:rsidR="00B54219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ქულა. მათ შორის: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</w:t>
            </w:r>
          </w:p>
          <w:p w:rsidR="0041101A" w:rsidRPr="00BA4289" w:rsidRDefault="0041101A" w:rsidP="00C94D10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</w:pP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14 ქეისი</w:t>
            </w:r>
            <w:r w:rsidR="005F2DDD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x 1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ქულა</w:t>
            </w:r>
            <w:r w:rsidR="005F2DDD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= 14</w:t>
            </w:r>
            <w:r w:rsidR="009C1B1B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ქულა.</w:t>
            </w:r>
          </w:p>
          <w:p w:rsidR="0041101A" w:rsidRPr="00BA4289" w:rsidRDefault="0041101A" w:rsidP="00C94D10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</w:pP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14 ბლიც–გამოკითხვა x 1 ქულა= 14 ქულა.</w:t>
            </w:r>
          </w:p>
          <w:p w:rsidR="00B54219" w:rsidRPr="00BA4289" w:rsidRDefault="005F2DDD" w:rsidP="00C94D10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</w:pP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2</w:t>
            </w:r>
            <w:r w:rsidR="0041101A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="00E64D9A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ქვიზი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x 6</w:t>
            </w:r>
            <w:r w:rsidR="0041101A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ქულა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= 12</w:t>
            </w:r>
            <w:r w:rsidR="0041101A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ქულა.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(ერთი ქვიზი მოიცავს 6 საკითხს. თითო თეორიული საკითხო ფასდება 1 ქულით).</w:t>
            </w:r>
          </w:p>
          <w:p w:rsidR="008165EB" w:rsidRPr="00BA4289" w:rsidRDefault="00B54219" w:rsidP="00D03D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</w:pP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შუალედური გამოცდა</w:t>
            </w:r>
            <w:r w:rsidR="008165EB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: 20</w:t>
            </w:r>
            <w:r w:rsidR="00A72BA5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ქულა</w:t>
            </w:r>
            <w:r w:rsidR="005F2DDD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.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</w:t>
            </w:r>
          </w:p>
          <w:p w:rsidR="00E82DE9" w:rsidRPr="00BA4289" w:rsidRDefault="005F2DDD" w:rsidP="00D03D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</w:pP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ტესტირება– 2</w:t>
            </w:r>
            <w:r w:rsidR="003722DC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0 </w:t>
            </w:r>
            <w:r w:rsidR="00B54219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ტესტი</w:t>
            </w:r>
            <w:r w:rsidR="008165EB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x 1</w:t>
            </w:r>
            <w:r w:rsidR="00B54219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ქულა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= 2</w:t>
            </w:r>
            <w:r w:rsidR="003722DC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0 </w:t>
            </w:r>
            <w:r w:rsidR="00B54219"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 ქულა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.</w:t>
            </w:r>
          </w:p>
          <w:p w:rsidR="008F6738" w:rsidRPr="00BA4289" w:rsidRDefault="008F6738" w:rsidP="00D03D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</w:pPr>
            <w:r w:rsidRPr="00BA4289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 xml:space="preserve">იმისათვის რომ სტუდენტი დაშვებულ იქნას ფინალურ გამოცდაზე, </w:t>
            </w:r>
            <w:r w:rsidR="00392BEA" w:rsidRPr="00BA4289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>შუალედური შეფასების</w:t>
            </w:r>
            <w:r w:rsidR="002E7157" w:rsidRPr="00BA4289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 xml:space="preserve"> მინიმალური</w:t>
            </w:r>
            <w:r w:rsidRPr="00BA4289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 xml:space="preserve"> ქულების ჯამი  უნდა იყოს მინიმუმ </w:t>
            </w:r>
            <w:r w:rsidRPr="00BA4289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30 ქულა.</w:t>
            </w:r>
          </w:p>
          <w:p w:rsidR="001D6D9E" w:rsidRPr="00BA4289" w:rsidRDefault="001D6D9E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</w:pPr>
            <w:r w:rsidRPr="00BA4289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D72B5F" w:rsidRPr="00BA4289" w:rsidRDefault="001D6D9E" w:rsidP="00D03DBF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18"/>
                <w:szCs w:val="18"/>
                <w:lang w:val="ka-GE"/>
              </w:rPr>
            </w:pPr>
            <w:r w:rsidRPr="00BA4289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</w:tc>
      </w:tr>
      <w:tr w:rsidR="00815527" w:rsidRPr="00C91512" w:rsidTr="00BA4289">
        <w:trPr>
          <w:trHeight w:val="899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BA4289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18"/>
                <w:szCs w:val="18"/>
              </w:rPr>
            </w:pPr>
            <w:r w:rsidRPr="00BA4289"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  <w:lastRenderedPageBreak/>
              <w:t>ძირითადი ლიტერატურა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02" w:rsidRPr="00BA4289" w:rsidRDefault="00962B02" w:rsidP="00332732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BA4289">
              <w:rPr>
                <w:rFonts w:ascii="Sylfaen" w:hAnsi="Sylfaen" w:cs="Sylfaen"/>
                <w:b/>
                <w:color w:val="000000" w:themeColor="text1"/>
                <w:sz w:val="18"/>
                <w:szCs w:val="18"/>
                <w:lang w:val="ka-GE"/>
              </w:rPr>
              <w:t>საზოგადოებრივი</w:t>
            </w:r>
            <w:r w:rsidRPr="00BA428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ჯანდაცვა და მენეჯმენტი. ო. გერზმავა 2017</w:t>
            </w:r>
          </w:p>
          <w:p w:rsidR="00D72B5F" w:rsidRPr="00BA4289" w:rsidRDefault="00332732" w:rsidP="00BA4289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A4289">
              <w:rPr>
                <w:rFonts w:ascii="Sylfaen" w:hAnsi="Sylfaen" w:cs="Sylfaen"/>
                <w:sz w:val="18"/>
                <w:szCs w:val="18"/>
                <w:lang w:val="ka-GE"/>
              </w:rPr>
              <w:t>ბიზნესის</w:t>
            </w:r>
            <w:r w:rsidRPr="00BA4289">
              <w:rPr>
                <w:rFonts w:ascii="Sylfaen" w:hAnsi="Sylfaen"/>
                <w:sz w:val="18"/>
                <w:szCs w:val="18"/>
                <w:lang w:val="ka-GE"/>
              </w:rPr>
              <w:t xml:space="preserve"> საფუძვლები, უ. სამადაშვილი, გამომც. უნივერსალი, თბ., 20</w:t>
            </w:r>
            <w:r w:rsidRPr="00BA4289">
              <w:rPr>
                <w:rFonts w:ascii="Sylfaen" w:hAnsi="Sylfaen"/>
                <w:sz w:val="18"/>
                <w:szCs w:val="18"/>
              </w:rPr>
              <w:t>16</w:t>
            </w:r>
          </w:p>
        </w:tc>
      </w:tr>
      <w:tr w:rsidR="00815527" w:rsidRPr="00C91512" w:rsidTr="00BA4289">
        <w:trPr>
          <w:trHeight w:val="620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BA4289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18"/>
                <w:szCs w:val="18"/>
              </w:rPr>
            </w:pPr>
            <w:r w:rsidRPr="00BA4289"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  <w:t>დამხმარე ლიტერატურა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BA4289" w:rsidRDefault="00296CFC" w:rsidP="00BA4289">
            <w:pPr>
              <w:spacing w:after="0" w:line="360" w:lineRule="auto"/>
              <w:ind w:left="103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highlight w:val="yellow"/>
                <w:lang w:val="ka-GE"/>
              </w:rPr>
            </w:pPr>
            <w:r w:rsidRPr="00BA4289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2. </w:t>
            </w:r>
            <w:r w:rsidRPr="00BA428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ჯანდაცვის მენეჯმენტი. რიდერი, მომზადებული თამარ ქობლიანიძისა და გურამ ამყოლაძის მიერ. თბ. 2019</w:t>
            </w:r>
          </w:p>
        </w:tc>
      </w:tr>
    </w:tbl>
    <w:p w:rsidR="00417430" w:rsidRPr="00F570AC" w:rsidRDefault="00417430" w:rsidP="00F570AC">
      <w:pPr>
        <w:spacing w:line="360" w:lineRule="auto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  <w:bookmarkStart w:id="0" w:name="_GoBack"/>
      <w:bookmarkEnd w:id="0"/>
    </w:p>
    <w:sectPr w:rsidR="00417430" w:rsidRPr="00F570AC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254DC7"/>
    <w:multiLevelType w:val="hybridMultilevel"/>
    <w:tmpl w:val="13760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7045C"/>
    <w:multiLevelType w:val="hybridMultilevel"/>
    <w:tmpl w:val="F8FA1F0C"/>
    <w:lvl w:ilvl="0" w:tplc="8D78DF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C5223"/>
    <w:multiLevelType w:val="hybridMultilevel"/>
    <w:tmpl w:val="A00C5C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4500EB"/>
    <w:multiLevelType w:val="hybridMultilevel"/>
    <w:tmpl w:val="5FEEB8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</w:num>
  <w:num w:numId="12">
    <w:abstractNumId w:val="16"/>
  </w:num>
  <w:num w:numId="13">
    <w:abstractNumId w:val="15"/>
  </w:num>
  <w:num w:numId="14">
    <w:abstractNumId w:val="10"/>
  </w:num>
  <w:num w:numId="15">
    <w:abstractNumId w:val="4"/>
  </w:num>
  <w:num w:numId="16">
    <w:abstractNumId w:val="6"/>
  </w:num>
  <w:num w:numId="17">
    <w:abstractNumId w:val="1"/>
  </w:num>
  <w:num w:numId="18">
    <w:abstractNumId w:val="14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29B8"/>
    <w:rsid w:val="00017B38"/>
    <w:rsid w:val="0002214F"/>
    <w:rsid w:val="000269CB"/>
    <w:rsid w:val="000304D6"/>
    <w:rsid w:val="00097246"/>
    <w:rsid w:val="000A5663"/>
    <w:rsid w:val="000E52FD"/>
    <w:rsid w:val="0010078D"/>
    <w:rsid w:val="0013134A"/>
    <w:rsid w:val="00140084"/>
    <w:rsid w:val="0015369F"/>
    <w:rsid w:val="001736CC"/>
    <w:rsid w:val="00183BF0"/>
    <w:rsid w:val="001D169D"/>
    <w:rsid w:val="001D1952"/>
    <w:rsid w:val="001D2389"/>
    <w:rsid w:val="001D6D9E"/>
    <w:rsid w:val="001F6BAA"/>
    <w:rsid w:val="001F7215"/>
    <w:rsid w:val="00237D45"/>
    <w:rsid w:val="002418D7"/>
    <w:rsid w:val="00241D64"/>
    <w:rsid w:val="002642B6"/>
    <w:rsid w:val="00266176"/>
    <w:rsid w:val="00266DE8"/>
    <w:rsid w:val="00274522"/>
    <w:rsid w:val="0027788D"/>
    <w:rsid w:val="002950BC"/>
    <w:rsid w:val="00296CFC"/>
    <w:rsid w:val="002A2C27"/>
    <w:rsid w:val="002C51A3"/>
    <w:rsid w:val="002E44BE"/>
    <w:rsid w:val="002E7157"/>
    <w:rsid w:val="002F02E1"/>
    <w:rsid w:val="002F241D"/>
    <w:rsid w:val="002F28F7"/>
    <w:rsid w:val="002F6AEB"/>
    <w:rsid w:val="00317325"/>
    <w:rsid w:val="00327A5D"/>
    <w:rsid w:val="00332161"/>
    <w:rsid w:val="00332732"/>
    <w:rsid w:val="00341509"/>
    <w:rsid w:val="003722DC"/>
    <w:rsid w:val="003723D1"/>
    <w:rsid w:val="0037749F"/>
    <w:rsid w:val="00392BEA"/>
    <w:rsid w:val="003A2D21"/>
    <w:rsid w:val="003C7189"/>
    <w:rsid w:val="003E25E8"/>
    <w:rsid w:val="003E59D5"/>
    <w:rsid w:val="0041101A"/>
    <w:rsid w:val="00417430"/>
    <w:rsid w:val="00442B7A"/>
    <w:rsid w:val="00455316"/>
    <w:rsid w:val="004B0055"/>
    <w:rsid w:val="004C0F55"/>
    <w:rsid w:val="004D2B58"/>
    <w:rsid w:val="004D515A"/>
    <w:rsid w:val="00543A85"/>
    <w:rsid w:val="00556549"/>
    <w:rsid w:val="005675B4"/>
    <w:rsid w:val="00571EE3"/>
    <w:rsid w:val="0058400C"/>
    <w:rsid w:val="005B2C64"/>
    <w:rsid w:val="005C6EA9"/>
    <w:rsid w:val="005D0209"/>
    <w:rsid w:val="005F1F5D"/>
    <w:rsid w:val="005F2DDD"/>
    <w:rsid w:val="006155E1"/>
    <w:rsid w:val="006177B4"/>
    <w:rsid w:val="0065446F"/>
    <w:rsid w:val="006737EA"/>
    <w:rsid w:val="00674A11"/>
    <w:rsid w:val="006857C1"/>
    <w:rsid w:val="006B516E"/>
    <w:rsid w:val="006B6764"/>
    <w:rsid w:val="006D1E76"/>
    <w:rsid w:val="006D4C2D"/>
    <w:rsid w:val="006F3DD0"/>
    <w:rsid w:val="006F4F85"/>
    <w:rsid w:val="007076DF"/>
    <w:rsid w:val="007140E6"/>
    <w:rsid w:val="007161BC"/>
    <w:rsid w:val="00727ADA"/>
    <w:rsid w:val="00730458"/>
    <w:rsid w:val="00741804"/>
    <w:rsid w:val="007946E5"/>
    <w:rsid w:val="007B60C8"/>
    <w:rsid w:val="007C724A"/>
    <w:rsid w:val="007D3F93"/>
    <w:rsid w:val="007D7C4B"/>
    <w:rsid w:val="007F472C"/>
    <w:rsid w:val="00815527"/>
    <w:rsid w:val="008165EB"/>
    <w:rsid w:val="00820A09"/>
    <w:rsid w:val="00825BF6"/>
    <w:rsid w:val="00835BBE"/>
    <w:rsid w:val="00846ABE"/>
    <w:rsid w:val="0086313C"/>
    <w:rsid w:val="0087332B"/>
    <w:rsid w:val="00884E83"/>
    <w:rsid w:val="008B582B"/>
    <w:rsid w:val="008C1B97"/>
    <w:rsid w:val="008D0C9B"/>
    <w:rsid w:val="008D391E"/>
    <w:rsid w:val="008E38D1"/>
    <w:rsid w:val="008F6738"/>
    <w:rsid w:val="0092657D"/>
    <w:rsid w:val="0093459D"/>
    <w:rsid w:val="00944EE7"/>
    <w:rsid w:val="00957AF8"/>
    <w:rsid w:val="00962B02"/>
    <w:rsid w:val="0098188D"/>
    <w:rsid w:val="00994142"/>
    <w:rsid w:val="009C1B1B"/>
    <w:rsid w:val="009E234A"/>
    <w:rsid w:val="009F761E"/>
    <w:rsid w:val="00A22282"/>
    <w:rsid w:val="00A33B93"/>
    <w:rsid w:val="00A45A89"/>
    <w:rsid w:val="00A65A09"/>
    <w:rsid w:val="00A72A90"/>
    <w:rsid w:val="00A72BA5"/>
    <w:rsid w:val="00A839D8"/>
    <w:rsid w:val="00AA1BEA"/>
    <w:rsid w:val="00AC6342"/>
    <w:rsid w:val="00AE41C2"/>
    <w:rsid w:val="00B0733A"/>
    <w:rsid w:val="00B14615"/>
    <w:rsid w:val="00B2301F"/>
    <w:rsid w:val="00B54219"/>
    <w:rsid w:val="00B574BF"/>
    <w:rsid w:val="00B65739"/>
    <w:rsid w:val="00B67964"/>
    <w:rsid w:val="00B7114E"/>
    <w:rsid w:val="00BA34E3"/>
    <w:rsid w:val="00BA4289"/>
    <w:rsid w:val="00BB7999"/>
    <w:rsid w:val="00BD52F5"/>
    <w:rsid w:val="00BE45DA"/>
    <w:rsid w:val="00BF0C8F"/>
    <w:rsid w:val="00BF402C"/>
    <w:rsid w:val="00C26E43"/>
    <w:rsid w:val="00C32F97"/>
    <w:rsid w:val="00C36321"/>
    <w:rsid w:val="00C3794E"/>
    <w:rsid w:val="00C41B47"/>
    <w:rsid w:val="00C506CA"/>
    <w:rsid w:val="00C65143"/>
    <w:rsid w:val="00C81CB4"/>
    <w:rsid w:val="00C91122"/>
    <w:rsid w:val="00C91512"/>
    <w:rsid w:val="00C94D10"/>
    <w:rsid w:val="00CA470C"/>
    <w:rsid w:val="00CA789E"/>
    <w:rsid w:val="00CB1413"/>
    <w:rsid w:val="00CD6424"/>
    <w:rsid w:val="00CE78C4"/>
    <w:rsid w:val="00D03DBF"/>
    <w:rsid w:val="00D34CDB"/>
    <w:rsid w:val="00D56A88"/>
    <w:rsid w:val="00D61B21"/>
    <w:rsid w:val="00D72B5F"/>
    <w:rsid w:val="00D76D59"/>
    <w:rsid w:val="00D85CC6"/>
    <w:rsid w:val="00D86F7F"/>
    <w:rsid w:val="00D9189F"/>
    <w:rsid w:val="00DA72EF"/>
    <w:rsid w:val="00DB796D"/>
    <w:rsid w:val="00DD1D84"/>
    <w:rsid w:val="00DE45BF"/>
    <w:rsid w:val="00DF1EDE"/>
    <w:rsid w:val="00E2589E"/>
    <w:rsid w:val="00E60D86"/>
    <w:rsid w:val="00E64D9A"/>
    <w:rsid w:val="00E71F0B"/>
    <w:rsid w:val="00E75F08"/>
    <w:rsid w:val="00E82DE9"/>
    <w:rsid w:val="00E85DE9"/>
    <w:rsid w:val="00E86736"/>
    <w:rsid w:val="00E911A7"/>
    <w:rsid w:val="00ED7129"/>
    <w:rsid w:val="00EF4E17"/>
    <w:rsid w:val="00EF78E8"/>
    <w:rsid w:val="00F06147"/>
    <w:rsid w:val="00F2633E"/>
    <w:rsid w:val="00F32441"/>
    <w:rsid w:val="00F32E91"/>
    <w:rsid w:val="00F36B45"/>
    <w:rsid w:val="00F43230"/>
    <w:rsid w:val="00F56FA9"/>
    <w:rsid w:val="00F570AC"/>
    <w:rsid w:val="00F57AB5"/>
    <w:rsid w:val="00F66E92"/>
    <w:rsid w:val="00F76F20"/>
    <w:rsid w:val="00FC388F"/>
    <w:rsid w:val="00FC3D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AF33B"/>
  <w15:docId w15:val="{6596EE43-2EDD-473C-B3BE-61441828B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6.levani5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evani.uni5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1536</Words>
  <Characters>8757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7</cp:revision>
  <dcterms:created xsi:type="dcterms:W3CDTF">2019-06-06T09:41:00Z</dcterms:created>
  <dcterms:modified xsi:type="dcterms:W3CDTF">2019-07-18T14:52:00Z</dcterms:modified>
</cp:coreProperties>
</file>